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379"/>
        <w:gridCol w:w="1530"/>
      </w:tblGrid>
      <w:tr w:rsidR="005527BA" w:rsidRPr="004C7744" w14:paraId="0FA579D0" w14:textId="77777777" w:rsidTr="005527BA">
        <w:tc>
          <w:tcPr>
            <w:tcW w:w="2547" w:type="dxa"/>
          </w:tcPr>
          <w:p w14:paraId="44ED83D3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Adı Soyadı:</w:t>
            </w:r>
          </w:p>
          <w:p w14:paraId="66E70A9E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</w:p>
          <w:p w14:paraId="488F4EDA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</w:p>
          <w:p w14:paraId="3CD0D9E9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Sınıfı No:</w:t>
            </w:r>
          </w:p>
        </w:tc>
        <w:tc>
          <w:tcPr>
            <w:tcW w:w="6379" w:type="dxa"/>
          </w:tcPr>
          <w:p w14:paraId="33449BE2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2025-2026 EĞİTİM ÖĞRETİM YILI</w:t>
            </w:r>
          </w:p>
          <w:p w14:paraId="6A1CF794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SÖZEL AKADEMİ ORTAOKULU</w:t>
            </w:r>
          </w:p>
          <w:p w14:paraId="7452D7BB" w14:textId="5CFA1FFF" w:rsidR="005527BA" w:rsidRPr="004C7744" w:rsidRDefault="00526433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  <w:r w:rsidR="00A6423B" w:rsidRPr="004C7744">
              <w:rPr>
                <w:rFonts w:cstheme="minorHAnsi"/>
                <w:b/>
              </w:rPr>
              <w:t xml:space="preserve">. </w:t>
            </w:r>
            <w:r w:rsidR="005527BA" w:rsidRPr="004C7744">
              <w:rPr>
                <w:rFonts w:cstheme="minorHAnsi"/>
                <w:b/>
              </w:rPr>
              <w:t>SINIF SOSYAL BİLGİLER DERSİ</w:t>
            </w:r>
          </w:p>
          <w:p w14:paraId="292B2183" w14:textId="5CB890D3" w:rsidR="005527BA" w:rsidRPr="004C7744" w:rsidRDefault="004173D5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 DÖNEM 2. YAZILI SINAVI (</w:t>
            </w:r>
            <w:r w:rsidR="00526433">
              <w:rPr>
                <w:rFonts w:cstheme="minorHAnsi"/>
                <w:b/>
              </w:rPr>
              <w:t>1</w:t>
            </w:r>
            <w:r w:rsidR="005527BA" w:rsidRPr="004C7744">
              <w:rPr>
                <w:rFonts w:cstheme="minorHAnsi"/>
                <w:b/>
              </w:rPr>
              <w:t>. SENARYO)</w:t>
            </w:r>
          </w:p>
        </w:tc>
        <w:tc>
          <w:tcPr>
            <w:tcW w:w="1530" w:type="dxa"/>
          </w:tcPr>
          <w:p w14:paraId="76B16CBD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Puan:</w:t>
            </w:r>
          </w:p>
        </w:tc>
      </w:tr>
    </w:tbl>
    <w:p w14:paraId="371A82AC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6433" w14:paraId="44CADEA8" w14:textId="77777777" w:rsidTr="00526433">
        <w:tc>
          <w:tcPr>
            <w:tcW w:w="10456" w:type="dxa"/>
          </w:tcPr>
          <w:p w14:paraId="5D79DFD1" w14:textId="77777777" w:rsidR="00526433" w:rsidRPr="00526433" w:rsidRDefault="00526433" w:rsidP="00526433">
            <w:pPr>
              <w:rPr>
                <w:rFonts w:cstheme="minorHAnsi"/>
                <w:bCs/>
                <w:i/>
                <w:iCs/>
              </w:rPr>
            </w:pPr>
            <w:r w:rsidRPr="00526433">
              <w:rPr>
                <w:rFonts w:cstheme="minorHAnsi"/>
                <w:b/>
                <w:bCs/>
              </w:rPr>
              <w:t xml:space="preserve">Kazanım: </w:t>
            </w:r>
            <w:r w:rsidRPr="00526433">
              <w:rPr>
                <w:rFonts w:cstheme="minorHAnsi"/>
                <w:bCs/>
                <w:i/>
                <w:iCs/>
              </w:rPr>
              <w:t>SB.7.5.4. Tarih boyunca Türklerde meslek edindirme ve meslek etiği kazandırmada rol oynayan</w:t>
            </w:r>
          </w:p>
          <w:p w14:paraId="654936DE" w14:textId="278C4DF0" w:rsidR="00526433" w:rsidRDefault="00526433" w:rsidP="00526433">
            <w:pPr>
              <w:rPr>
                <w:rFonts w:cstheme="minorHAnsi"/>
                <w:b/>
              </w:rPr>
            </w:pPr>
            <w:proofErr w:type="gramStart"/>
            <w:r w:rsidRPr="00703935">
              <w:rPr>
                <w:rFonts w:cstheme="minorHAnsi"/>
                <w:bCs/>
                <w:i/>
                <w:iCs/>
              </w:rPr>
              <w:t>kurumları</w:t>
            </w:r>
            <w:proofErr w:type="gramEnd"/>
            <w:r w:rsidRPr="00703935">
              <w:rPr>
                <w:rFonts w:cstheme="minorHAnsi"/>
                <w:bCs/>
                <w:i/>
                <w:iCs/>
              </w:rPr>
              <w:t xml:space="preserve"> tanır.</w:t>
            </w:r>
          </w:p>
        </w:tc>
      </w:tr>
    </w:tbl>
    <w:p w14:paraId="05A32B3C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0F8890A9" w14:textId="095C5F31" w:rsidR="00526433" w:rsidRDefault="00526433" w:rsidP="00027533">
      <w:pPr>
        <w:spacing w:after="0" w:line="240" w:lineRule="auto"/>
        <w:rPr>
          <w:rFonts w:cstheme="minorHAnsi"/>
          <w:b/>
          <w:bCs/>
        </w:rPr>
      </w:pPr>
      <w:r w:rsidRPr="00526433">
        <w:rPr>
          <w:rFonts w:cstheme="minorHAnsi"/>
          <w:b/>
          <w:bCs/>
        </w:rPr>
        <w:t>1. Aşağıdaki açıklamaların ilgili olduğu kavramları yazınız.</w:t>
      </w:r>
      <w:r>
        <w:rPr>
          <w:rFonts w:cstheme="minorHAnsi"/>
          <w:b/>
          <w:bCs/>
        </w:rPr>
        <w:t xml:space="preserve"> (</w:t>
      </w:r>
      <w:r w:rsidR="00420C4B">
        <w:rPr>
          <w:rFonts w:cstheme="minorHAnsi"/>
          <w:b/>
          <w:bCs/>
        </w:rPr>
        <w:t>30</w:t>
      </w:r>
      <w:r>
        <w:rPr>
          <w:rFonts w:cstheme="minorHAnsi"/>
          <w:b/>
          <w:bCs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526433" w14:paraId="5DAB45BE" w14:textId="77777777" w:rsidTr="00526433">
        <w:tc>
          <w:tcPr>
            <w:tcW w:w="3485" w:type="dxa"/>
          </w:tcPr>
          <w:p w14:paraId="5D58A205" w14:textId="3FA7A647" w:rsidR="00526433" w:rsidRDefault="00526433" w:rsidP="005264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I.</w:t>
            </w:r>
          </w:p>
          <w:p w14:paraId="4228A754" w14:textId="0F8C4A7C" w:rsidR="00526433" w:rsidRPr="00526433" w:rsidRDefault="00526433" w:rsidP="00526433">
            <w:pPr>
              <w:rPr>
                <w:rFonts w:cstheme="minorHAnsi"/>
                <w:bCs/>
              </w:rPr>
            </w:pPr>
            <w:r w:rsidRPr="00526433">
              <w:rPr>
                <w:rFonts w:cstheme="minorHAnsi"/>
                <w:bCs/>
              </w:rPr>
              <w:t>Türkiye Selçuklu Devleti</w:t>
            </w:r>
            <w:r w:rsidR="000D65CE">
              <w:rPr>
                <w:rFonts w:cstheme="minorHAnsi"/>
                <w:bCs/>
              </w:rPr>
              <w:t xml:space="preserve"> </w:t>
            </w:r>
            <w:r w:rsidRPr="00526433">
              <w:rPr>
                <w:rFonts w:cstheme="minorHAnsi"/>
                <w:bCs/>
              </w:rPr>
              <w:t>döneminde Anadolu’da</w:t>
            </w:r>
            <w:r w:rsidR="000D65CE">
              <w:rPr>
                <w:rFonts w:cstheme="minorHAnsi"/>
                <w:bCs/>
              </w:rPr>
              <w:t xml:space="preserve"> </w:t>
            </w:r>
            <w:r w:rsidRPr="00526433">
              <w:rPr>
                <w:rFonts w:cstheme="minorHAnsi"/>
                <w:bCs/>
              </w:rPr>
              <w:t>kurulan esnaf ve zanaatkar</w:t>
            </w:r>
            <w:r w:rsidR="000D65CE">
              <w:rPr>
                <w:rFonts w:cstheme="minorHAnsi"/>
                <w:bCs/>
              </w:rPr>
              <w:t xml:space="preserve"> </w:t>
            </w:r>
            <w:r w:rsidRPr="00526433">
              <w:rPr>
                <w:rFonts w:cstheme="minorHAnsi"/>
                <w:bCs/>
              </w:rPr>
              <w:t>birliğidir.</w:t>
            </w:r>
          </w:p>
          <w:p w14:paraId="60814068" w14:textId="19B9740D" w:rsidR="00526433" w:rsidRDefault="00526433" w:rsidP="00027533">
            <w:pPr>
              <w:rPr>
                <w:rFonts w:cstheme="minorHAnsi"/>
                <w:b/>
              </w:rPr>
            </w:pPr>
            <w:r w:rsidRPr="00526433">
              <w:rPr>
                <w:rFonts w:cstheme="minorHAnsi"/>
                <w:bCs/>
              </w:rPr>
              <w:t>Sadece Müslüman esnaflar</w:t>
            </w:r>
            <w:r w:rsidR="000D65CE">
              <w:rPr>
                <w:rFonts w:cstheme="minorHAnsi"/>
                <w:bCs/>
              </w:rPr>
              <w:t xml:space="preserve"> </w:t>
            </w:r>
            <w:r w:rsidRPr="00526433">
              <w:rPr>
                <w:rFonts w:cstheme="minorHAnsi"/>
                <w:bCs/>
              </w:rPr>
              <w:t>üye olarak kabul edilmiştir.</w:t>
            </w:r>
          </w:p>
        </w:tc>
        <w:tc>
          <w:tcPr>
            <w:tcW w:w="3485" w:type="dxa"/>
          </w:tcPr>
          <w:p w14:paraId="157FE32F" w14:textId="77777777" w:rsidR="00526433" w:rsidRDefault="00526433" w:rsidP="005264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II.</w:t>
            </w:r>
          </w:p>
          <w:p w14:paraId="47A7BA55" w14:textId="77777777" w:rsidR="000D65CE" w:rsidRDefault="00526433" w:rsidP="00526433">
            <w:pPr>
              <w:rPr>
                <w:rFonts w:cstheme="minorHAnsi"/>
                <w:bCs/>
              </w:rPr>
            </w:pPr>
            <w:r w:rsidRPr="00526433">
              <w:rPr>
                <w:rFonts w:cstheme="minorHAnsi"/>
                <w:bCs/>
              </w:rPr>
              <w:t>Osmanlı Devleti</w:t>
            </w:r>
            <w:r w:rsidR="000D65CE">
              <w:rPr>
                <w:rFonts w:cstheme="minorHAnsi"/>
                <w:bCs/>
              </w:rPr>
              <w:t xml:space="preserve"> </w:t>
            </w:r>
            <w:r w:rsidRPr="00526433">
              <w:rPr>
                <w:rFonts w:cstheme="minorHAnsi"/>
                <w:bCs/>
              </w:rPr>
              <w:t>dönemindeki esnaf ve</w:t>
            </w:r>
            <w:r w:rsidR="000D65CE">
              <w:rPr>
                <w:rFonts w:cstheme="minorHAnsi"/>
                <w:bCs/>
              </w:rPr>
              <w:t xml:space="preserve"> </w:t>
            </w:r>
            <w:r w:rsidRPr="00526433">
              <w:rPr>
                <w:rFonts w:cstheme="minorHAnsi"/>
                <w:bCs/>
              </w:rPr>
              <w:t>zanaatkar birliğidir.</w:t>
            </w:r>
            <w:r w:rsidR="000D65CE">
              <w:rPr>
                <w:rFonts w:cstheme="minorHAnsi"/>
                <w:bCs/>
              </w:rPr>
              <w:t xml:space="preserve"> </w:t>
            </w:r>
          </w:p>
          <w:p w14:paraId="235F100D" w14:textId="5A0D3499" w:rsidR="00526433" w:rsidRPr="00526433" w:rsidRDefault="00526433" w:rsidP="00526433">
            <w:pPr>
              <w:rPr>
                <w:rFonts w:cstheme="minorHAnsi"/>
                <w:bCs/>
              </w:rPr>
            </w:pPr>
            <w:r w:rsidRPr="00526433">
              <w:rPr>
                <w:rFonts w:cstheme="minorHAnsi"/>
                <w:bCs/>
              </w:rPr>
              <w:t>Hem Müslüman hem</w:t>
            </w:r>
            <w:r w:rsidR="000D65CE">
              <w:rPr>
                <w:rFonts w:cstheme="minorHAnsi"/>
                <w:bCs/>
              </w:rPr>
              <w:t xml:space="preserve"> </w:t>
            </w:r>
            <w:r w:rsidRPr="00526433">
              <w:rPr>
                <w:rFonts w:cstheme="minorHAnsi"/>
                <w:bCs/>
              </w:rPr>
              <w:t>gayrimüslim esnaflar üye</w:t>
            </w:r>
            <w:r w:rsidR="000D65CE">
              <w:rPr>
                <w:rFonts w:cstheme="minorHAnsi"/>
                <w:bCs/>
              </w:rPr>
              <w:t xml:space="preserve"> </w:t>
            </w:r>
            <w:r w:rsidRPr="00526433">
              <w:rPr>
                <w:rFonts w:cstheme="minorHAnsi"/>
                <w:bCs/>
              </w:rPr>
              <w:t>olarak kabul edilmiştir.</w:t>
            </w:r>
          </w:p>
          <w:p w14:paraId="5990B0F8" w14:textId="66303EFA" w:rsidR="00526433" w:rsidRDefault="00526433" w:rsidP="00027533">
            <w:pPr>
              <w:rPr>
                <w:rFonts w:cstheme="minorHAnsi"/>
                <w:b/>
              </w:rPr>
            </w:pPr>
          </w:p>
        </w:tc>
        <w:tc>
          <w:tcPr>
            <w:tcW w:w="3486" w:type="dxa"/>
          </w:tcPr>
          <w:p w14:paraId="61F7A5F6" w14:textId="77777777" w:rsidR="000D65CE" w:rsidRDefault="000D65CE" w:rsidP="0002753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III.</w:t>
            </w:r>
          </w:p>
          <w:p w14:paraId="1EE1F61C" w14:textId="4E352BE7" w:rsidR="000D65CE" w:rsidRPr="000D65CE" w:rsidRDefault="000D65CE" w:rsidP="00027533">
            <w:pPr>
              <w:rPr>
                <w:rFonts w:cstheme="minorHAnsi"/>
                <w:bCs/>
              </w:rPr>
            </w:pPr>
            <w:r w:rsidRPr="000D65CE">
              <w:rPr>
                <w:rFonts w:cstheme="minorHAnsi"/>
                <w:bCs/>
              </w:rPr>
              <w:t>Osmanlı Devleti’nde</w:t>
            </w:r>
            <w:r>
              <w:rPr>
                <w:rFonts w:cstheme="minorHAnsi"/>
                <w:bCs/>
              </w:rPr>
              <w:t xml:space="preserve"> </w:t>
            </w:r>
            <w:r w:rsidRPr="000D65CE">
              <w:rPr>
                <w:rFonts w:cstheme="minorHAnsi"/>
                <w:bCs/>
              </w:rPr>
              <w:t>yönetici ve devlet</w:t>
            </w:r>
            <w:r>
              <w:rPr>
                <w:rFonts w:cstheme="minorHAnsi"/>
                <w:bCs/>
              </w:rPr>
              <w:t xml:space="preserve"> </w:t>
            </w:r>
            <w:r w:rsidRPr="000D65CE">
              <w:rPr>
                <w:rFonts w:cstheme="minorHAnsi"/>
                <w:bCs/>
              </w:rPr>
              <w:t>adamı yetiştirmek</w:t>
            </w:r>
            <w:r>
              <w:rPr>
                <w:rFonts w:cstheme="minorHAnsi"/>
                <w:bCs/>
              </w:rPr>
              <w:t xml:space="preserve"> </w:t>
            </w:r>
            <w:r w:rsidRPr="000D65CE">
              <w:rPr>
                <w:rFonts w:cstheme="minorHAnsi"/>
                <w:bCs/>
              </w:rPr>
              <w:t>amacıyla açılan saray</w:t>
            </w:r>
            <w:r>
              <w:rPr>
                <w:rFonts w:cstheme="minorHAnsi"/>
                <w:bCs/>
              </w:rPr>
              <w:t xml:space="preserve"> </w:t>
            </w:r>
            <w:r w:rsidRPr="000D65CE">
              <w:rPr>
                <w:rFonts w:cstheme="minorHAnsi"/>
                <w:bCs/>
              </w:rPr>
              <w:t>okulunun adıdır.</w:t>
            </w:r>
          </w:p>
        </w:tc>
      </w:tr>
      <w:tr w:rsidR="00526433" w14:paraId="12B5E18E" w14:textId="77777777" w:rsidTr="00526433">
        <w:tc>
          <w:tcPr>
            <w:tcW w:w="3485" w:type="dxa"/>
          </w:tcPr>
          <w:p w14:paraId="0E9F855C" w14:textId="77777777" w:rsidR="00526433" w:rsidRDefault="00526433" w:rsidP="00027533">
            <w:pPr>
              <w:rPr>
                <w:rFonts w:cstheme="minorHAnsi"/>
                <w:b/>
              </w:rPr>
            </w:pPr>
          </w:p>
        </w:tc>
        <w:tc>
          <w:tcPr>
            <w:tcW w:w="3485" w:type="dxa"/>
          </w:tcPr>
          <w:p w14:paraId="42B5977D" w14:textId="77777777" w:rsidR="00526433" w:rsidRDefault="00526433" w:rsidP="00027533">
            <w:pPr>
              <w:rPr>
                <w:rFonts w:cstheme="minorHAnsi"/>
                <w:b/>
              </w:rPr>
            </w:pPr>
          </w:p>
          <w:p w14:paraId="3E158BEF" w14:textId="77777777" w:rsidR="000D65CE" w:rsidRDefault="000D65CE" w:rsidP="00027533">
            <w:pPr>
              <w:rPr>
                <w:rFonts w:cstheme="minorHAnsi"/>
                <w:b/>
              </w:rPr>
            </w:pPr>
          </w:p>
          <w:p w14:paraId="18CBCD27" w14:textId="77777777" w:rsidR="000D65CE" w:rsidRDefault="000D65CE" w:rsidP="00027533">
            <w:pPr>
              <w:rPr>
                <w:rFonts w:cstheme="minorHAnsi"/>
                <w:b/>
              </w:rPr>
            </w:pPr>
          </w:p>
        </w:tc>
        <w:tc>
          <w:tcPr>
            <w:tcW w:w="3486" w:type="dxa"/>
          </w:tcPr>
          <w:p w14:paraId="5D8A0385" w14:textId="77777777" w:rsidR="00526433" w:rsidRDefault="00526433" w:rsidP="00027533">
            <w:pPr>
              <w:rPr>
                <w:rFonts w:cstheme="minorHAnsi"/>
                <w:b/>
              </w:rPr>
            </w:pPr>
          </w:p>
        </w:tc>
      </w:tr>
    </w:tbl>
    <w:p w14:paraId="6711B5DE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D65CE" w14:paraId="43CEAB48" w14:textId="77777777" w:rsidTr="000D65CE">
        <w:tc>
          <w:tcPr>
            <w:tcW w:w="10456" w:type="dxa"/>
          </w:tcPr>
          <w:p w14:paraId="26D13AEF" w14:textId="1B3E70D7" w:rsidR="000D65CE" w:rsidRPr="000D65CE" w:rsidRDefault="000D65CE" w:rsidP="000D65CE">
            <w:pPr>
              <w:rPr>
                <w:rFonts w:cstheme="minorHAnsi"/>
                <w:b/>
                <w:i/>
                <w:iCs/>
              </w:rPr>
            </w:pPr>
            <w:r w:rsidRPr="000D65CE">
              <w:rPr>
                <w:rFonts w:cstheme="minorHAnsi"/>
                <w:b/>
                <w:bCs/>
              </w:rPr>
              <w:t>Kazanım</w:t>
            </w:r>
            <w:r w:rsidRPr="000D65CE">
              <w:rPr>
                <w:rFonts w:cstheme="minorHAnsi"/>
              </w:rPr>
              <w:t xml:space="preserve">: </w:t>
            </w:r>
            <w:r w:rsidRPr="000D65CE">
              <w:rPr>
                <w:rFonts w:cstheme="minorHAnsi"/>
                <w:i/>
                <w:iCs/>
              </w:rPr>
              <w:t>SB.7.5.5. Dünyadaki gelişmelere bağlı olarak ortaya çıkan yeni meslekleri dikkate alarak mesleki tercihlerine</w:t>
            </w:r>
            <w:r w:rsidRPr="00703935">
              <w:rPr>
                <w:rFonts w:cstheme="minorHAnsi"/>
                <w:i/>
                <w:iCs/>
              </w:rPr>
              <w:t xml:space="preserve"> </w:t>
            </w:r>
            <w:r w:rsidRPr="00703935">
              <w:rPr>
                <w:rFonts w:cstheme="minorHAnsi"/>
                <w:i/>
                <w:iCs/>
              </w:rPr>
              <w:t>yönelik planlama yapar.</w:t>
            </w:r>
          </w:p>
        </w:tc>
      </w:tr>
    </w:tbl>
    <w:p w14:paraId="26ABB404" w14:textId="77777777" w:rsidR="000D65CE" w:rsidRDefault="000D65CE" w:rsidP="00027533">
      <w:pPr>
        <w:spacing w:after="0" w:line="240" w:lineRule="auto"/>
        <w:rPr>
          <w:rFonts w:cstheme="minorHAnsi"/>
          <w:b/>
        </w:rPr>
      </w:pPr>
    </w:p>
    <w:p w14:paraId="417C0174" w14:textId="0D2FF68F" w:rsidR="000D65CE" w:rsidRDefault="000D65CE" w:rsidP="000D65CE">
      <w:pPr>
        <w:spacing w:after="0" w:line="240" w:lineRule="auto"/>
        <w:rPr>
          <w:rFonts w:cstheme="minorHAnsi"/>
          <w:b/>
          <w:bCs/>
        </w:rPr>
      </w:pPr>
      <w:r w:rsidRPr="000D65CE">
        <w:rPr>
          <w:rFonts w:cstheme="minorHAnsi"/>
          <w:b/>
          <w:bCs/>
        </w:rPr>
        <w:t>2. Meslek seçimi yaparken kendimize sormamız gereken sorular nelerdir? İki örnek</w:t>
      </w:r>
      <w:r>
        <w:rPr>
          <w:rFonts w:cstheme="minorHAnsi"/>
          <w:b/>
          <w:bCs/>
        </w:rPr>
        <w:t xml:space="preserve"> </w:t>
      </w:r>
      <w:r w:rsidRPr="000D65CE">
        <w:rPr>
          <w:rFonts w:cstheme="minorHAnsi"/>
          <w:b/>
          <w:bCs/>
        </w:rPr>
        <w:t>veriniz.</w:t>
      </w:r>
      <w:r>
        <w:rPr>
          <w:rFonts w:cstheme="minorHAnsi"/>
          <w:b/>
          <w:bCs/>
        </w:rPr>
        <w:t xml:space="preserve"> (</w:t>
      </w:r>
      <w:r w:rsidR="00420C4B">
        <w:rPr>
          <w:rFonts w:cstheme="minorHAnsi"/>
          <w:b/>
          <w:bCs/>
        </w:rPr>
        <w:t>20</w:t>
      </w:r>
      <w:r>
        <w:rPr>
          <w:rFonts w:cstheme="minorHAnsi"/>
          <w:b/>
          <w:bCs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D65CE" w14:paraId="178C2D89" w14:textId="77777777" w:rsidTr="000D65CE">
        <w:tc>
          <w:tcPr>
            <w:tcW w:w="10456" w:type="dxa"/>
          </w:tcPr>
          <w:p w14:paraId="372029C3" w14:textId="77777777" w:rsidR="000D65CE" w:rsidRDefault="000D65CE" w:rsidP="000D65CE">
            <w:pPr>
              <w:rPr>
                <w:rFonts w:cstheme="minorHAnsi"/>
                <w:b/>
              </w:rPr>
            </w:pPr>
          </w:p>
          <w:p w14:paraId="57302DE8" w14:textId="77777777" w:rsidR="000D65CE" w:rsidRDefault="000D65CE" w:rsidP="000D65CE">
            <w:pPr>
              <w:rPr>
                <w:rFonts w:cstheme="minorHAnsi"/>
                <w:b/>
              </w:rPr>
            </w:pPr>
          </w:p>
          <w:p w14:paraId="26318E2F" w14:textId="77777777" w:rsidR="000D65CE" w:rsidRDefault="000D65CE" w:rsidP="000D65CE">
            <w:pPr>
              <w:rPr>
                <w:rFonts w:cstheme="minorHAnsi"/>
                <w:b/>
              </w:rPr>
            </w:pPr>
          </w:p>
          <w:p w14:paraId="3A70E19E" w14:textId="77777777" w:rsidR="000D65CE" w:rsidRDefault="000D65CE" w:rsidP="000D65CE">
            <w:pPr>
              <w:rPr>
                <w:rFonts w:cstheme="minorHAnsi"/>
                <w:b/>
              </w:rPr>
            </w:pPr>
          </w:p>
        </w:tc>
      </w:tr>
    </w:tbl>
    <w:p w14:paraId="2EBF8804" w14:textId="77777777" w:rsidR="000D65CE" w:rsidRPr="000D65CE" w:rsidRDefault="000D65CE" w:rsidP="000D65CE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D1D9D" w14:paraId="272AA49D" w14:textId="77777777" w:rsidTr="00ED1D9D">
        <w:tc>
          <w:tcPr>
            <w:tcW w:w="10456" w:type="dxa"/>
          </w:tcPr>
          <w:p w14:paraId="261E733E" w14:textId="77777777" w:rsidR="00ED1D9D" w:rsidRPr="00ED1D9D" w:rsidRDefault="00ED1D9D" w:rsidP="00ED1D9D">
            <w:pPr>
              <w:rPr>
                <w:rFonts w:cstheme="minorHAnsi"/>
                <w:bCs/>
                <w:i/>
                <w:iCs/>
              </w:rPr>
            </w:pPr>
            <w:r w:rsidRPr="00ED1D9D">
              <w:rPr>
                <w:rFonts w:cstheme="minorHAnsi"/>
                <w:b/>
                <w:bCs/>
              </w:rPr>
              <w:t xml:space="preserve">Kazanım: </w:t>
            </w:r>
            <w:r w:rsidRPr="00ED1D9D">
              <w:rPr>
                <w:rFonts w:cstheme="minorHAnsi"/>
                <w:bCs/>
                <w:i/>
                <w:iCs/>
              </w:rPr>
              <w:t>SB.7.5.6. Dijital teknolojilerin üretim, dağıtım ve tüketim ağında meydana getirdiği değişimleri analiz</w:t>
            </w:r>
          </w:p>
          <w:p w14:paraId="3A95FD7E" w14:textId="7937D8B4" w:rsidR="00ED1D9D" w:rsidRDefault="00ED1D9D" w:rsidP="00ED1D9D">
            <w:pPr>
              <w:rPr>
                <w:rFonts w:cstheme="minorHAnsi"/>
                <w:b/>
              </w:rPr>
            </w:pPr>
            <w:proofErr w:type="gramStart"/>
            <w:r w:rsidRPr="00703935">
              <w:rPr>
                <w:rFonts w:cstheme="minorHAnsi"/>
                <w:bCs/>
                <w:i/>
                <w:iCs/>
              </w:rPr>
              <w:t>eder</w:t>
            </w:r>
            <w:proofErr w:type="gramEnd"/>
            <w:r w:rsidRPr="00703935">
              <w:rPr>
                <w:rFonts w:cstheme="minorHAnsi"/>
                <w:bCs/>
                <w:i/>
                <w:iCs/>
              </w:rPr>
              <w:t>.</w:t>
            </w:r>
          </w:p>
        </w:tc>
      </w:tr>
    </w:tbl>
    <w:p w14:paraId="432EDACE" w14:textId="77777777" w:rsidR="00ED1D9D" w:rsidRDefault="00ED1D9D" w:rsidP="000D65CE">
      <w:pPr>
        <w:spacing w:after="0" w:line="240" w:lineRule="auto"/>
        <w:rPr>
          <w:rFonts w:cstheme="minorHAnsi"/>
          <w:bCs/>
        </w:rPr>
      </w:pPr>
    </w:p>
    <w:p w14:paraId="2EE31A89" w14:textId="77777777" w:rsidR="00ED1D9D" w:rsidRDefault="000D65CE" w:rsidP="000D65CE">
      <w:pPr>
        <w:spacing w:after="0" w:line="240" w:lineRule="auto"/>
        <w:rPr>
          <w:rFonts w:cstheme="minorHAnsi"/>
          <w:bCs/>
        </w:rPr>
      </w:pPr>
      <w:r w:rsidRPr="000D65CE">
        <w:rPr>
          <w:rFonts w:cstheme="minorHAnsi"/>
          <w:bCs/>
        </w:rPr>
        <w:t>Genel ağ üzerinden yapılan alışverişe “e-ticaret” denir.</w:t>
      </w:r>
    </w:p>
    <w:p w14:paraId="7EA16ED5" w14:textId="059DC358" w:rsidR="000D65CE" w:rsidRPr="000D65CE" w:rsidRDefault="000D65CE" w:rsidP="000D65CE">
      <w:pPr>
        <w:spacing w:after="0" w:line="240" w:lineRule="auto"/>
        <w:rPr>
          <w:rFonts w:cstheme="minorHAnsi"/>
          <w:bCs/>
        </w:rPr>
      </w:pPr>
      <w:r w:rsidRPr="000D65CE">
        <w:rPr>
          <w:rFonts w:cstheme="minorHAnsi"/>
          <w:b/>
          <w:bCs/>
        </w:rPr>
        <w:t>3. E-ticaretin avantajları</w:t>
      </w:r>
      <w:r w:rsidR="00ED1D9D">
        <w:rPr>
          <w:rFonts w:cstheme="minorHAnsi"/>
          <w:b/>
          <w:bCs/>
        </w:rPr>
        <w:t xml:space="preserve"> </w:t>
      </w:r>
      <w:r w:rsidRPr="000D65CE">
        <w:rPr>
          <w:rFonts w:cstheme="minorHAnsi"/>
          <w:b/>
          <w:bCs/>
        </w:rPr>
        <w:t>ve dezavantajları nelerdir? Üç örnekle açıklayınız.</w:t>
      </w:r>
      <w:r w:rsidR="00703935">
        <w:rPr>
          <w:rFonts w:cstheme="minorHAnsi"/>
          <w:b/>
          <w:bCs/>
        </w:rPr>
        <w:t xml:space="preserve"> (30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703935" w14:paraId="235E6040" w14:textId="77777777" w:rsidTr="00703935">
        <w:tc>
          <w:tcPr>
            <w:tcW w:w="5228" w:type="dxa"/>
          </w:tcPr>
          <w:p w14:paraId="716E8A8C" w14:textId="70B38417" w:rsidR="00703935" w:rsidRDefault="00703935" w:rsidP="00703935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Avantajları</w:t>
            </w:r>
          </w:p>
        </w:tc>
        <w:tc>
          <w:tcPr>
            <w:tcW w:w="5228" w:type="dxa"/>
          </w:tcPr>
          <w:p w14:paraId="38C61D4A" w14:textId="7D3E11D0" w:rsidR="00703935" w:rsidRDefault="00703935" w:rsidP="00703935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Dezavantajları</w:t>
            </w:r>
          </w:p>
        </w:tc>
      </w:tr>
      <w:tr w:rsidR="00703935" w14:paraId="743E9F58" w14:textId="77777777" w:rsidTr="00703935">
        <w:tc>
          <w:tcPr>
            <w:tcW w:w="5228" w:type="dxa"/>
          </w:tcPr>
          <w:p w14:paraId="51FA5434" w14:textId="77777777" w:rsidR="00703935" w:rsidRDefault="00703935" w:rsidP="000D65CE">
            <w:pPr>
              <w:rPr>
                <w:rFonts w:cstheme="minorHAnsi"/>
                <w:b/>
                <w:bCs/>
              </w:rPr>
            </w:pPr>
          </w:p>
          <w:p w14:paraId="5B5F81CD" w14:textId="77777777" w:rsidR="00703935" w:rsidRDefault="00703935" w:rsidP="000D65CE">
            <w:pPr>
              <w:rPr>
                <w:rFonts w:cstheme="minorHAnsi"/>
                <w:b/>
                <w:bCs/>
              </w:rPr>
            </w:pPr>
          </w:p>
          <w:p w14:paraId="7580CBCD" w14:textId="77777777" w:rsidR="00703935" w:rsidRDefault="00703935" w:rsidP="000D65CE">
            <w:pPr>
              <w:rPr>
                <w:rFonts w:cstheme="minorHAnsi"/>
                <w:b/>
                <w:bCs/>
              </w:rPr>
            </w:pPr>
          </w:p>
          <w:p w14:paraId="45766CA9" w14:textId="77777777" w:rsidR="00703935" w:rsidRDefault="00703935" w:rsidP="000D65CE">
            <w:pPr>
              <w:rPr>
                <w:rFonts w:cstheme="minorHAnsi"/>
                <w:b/>
                <w:bCs/>
              </w:rPr>
            </w:pPr>
          </w:p>
          <w:p w14:paraId="30CE7826" w14:textId="77777777" w:rsidR="00703935" w:rsidRDefault="00703935" w:rsidP="000D65CE">
            <w:pPr>
              <w:rPr>
                <w:rFonts w:cstheme="minorHAnsi"/>
                <w:b/>
                <w:bCs/>
              </w:rPr>
            </w:pPr>
          </w:p>
          <w:p w14:paraId="769F2BD9" w14:textId="77777777" w:rsidR="00703935" w:rsidRDefault="00703935" w:rsidP="000D65C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228" w:type="dxa"/>
          </w:tcPr>
          <w:p w14:paraId="5362114D" w14:textId="77777777" w:rsidR="00703935" w:rsidRDefault="00703935" w:rsidP="000D65CE">
            <w:pPr>
              <w:rPr>
                <w:rFonts w:cstheme="minorHAnsi"/>
                <w:b/>
                <w:bCs/>
              </w:rPr>
            </w:pPr>
          </w:p>
        </w:tc>
      </w:tr>
    </w:tbl>
    <w:p w14:paraId="75D70C36" w14:textId="77777777" w:rsidR="00ED1D9D" w:rsidRDefault="00ED1D9D" w:rsidP="000D65CE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03935" w14:paraId="1FBD5132" w14:textId="77777777" w:rsidTr="00703935">
        <w:tc>
          <w:tcPr>
            <w:tcW w:w="10456" w:type="dxa"/>
          </w:tcPr>
          <w:p w14:paraId="2027538F" w14:textId="3EFB46D5" w:rsidR="00703935" w:rsidRDefault="00703935" w:rsidP="000D65CE">
            <w:pPr>
              <w:rPr>
                <w:rFonts w:cstheme="minorHAnsi"/>
                <w:b/>
                <w:bCs/>
              </w:rPr>
            </w:pPr>
            <w:r w:rsidRPr="00703935">
              <w:rPr>
                <w:rFonts w:cstheme="minorHAnsi"/>
                <w:b/>
                <w:bCs/>
              </w:rPr>
              <w:t xml:space="preserve">Kazanım: </w:t>
            </w:r>
            <w:r w:rsidRPr="00703935">
              <w:rPr>
                <w:rFonts w:cstheme="minorHAnsi"/>
                <w:i/>
                <w:iCs/>
              </w:rPr>
              <w:t>SB.7.6.1. Demokrasinin ortaya çıkışını, gelişim evrelerini ve günümüzde ifade ettiği anlamları açıklar.</w:t>
            </w:r>
          </w:p>
        </w:tc>
      </w:tr>
    </w:tbl>
    <w:p w14:paraId="34EBD385" w14:textId="77777777" w:rsidR="00420C4B" w:rsidRDefault="00420C4B" w:rsidP="000D65CE">
      <w:pPr>
        <w:spacing w:after="0" w:line="240" w:lineRule="auto"/>
        <w:rPr>
          <w:rFonts w:cstheme="minorHAnsi"/>
          <w:b/>
          <w:bCs/>
        </w:rPr>
      </w:pPr>
    </w:p>
    <w:p w14:paraId="19382C85" w14:textId="5E5BDD8F" w:rsidR="000D65CE" w:rsidRPr="000D65CE" w:rsidRDefault="00420C4B" w:rsidP="000D65CE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  <w:bCs/>
        </w:rPr>
        <w:t>4</w:t>
      </w:r>
      <w:r w:rsidR="000D65CE" w:rsidRPr="000D65CE">
        <w:rPr>
          <w:rFonts w:cstheme="minorHAnsi"/>
          <w:b/>
          <w:bCs/>
        </w:rPr>
        <w:t>. Aşağıdaki soruları cevaplayınız.</w:t>
      </w:r>
      <w:r>
        <w:rPr>
          <w:rFonts w:cstheme="minorHAnsi"/>
          <w:b/>
          <w:bCs/>
        </w:rPr>
        <w:t xml:space="preserve"> (20 Puan)</w:t>
      </w:r>
    </w:p>
    <w:p w14:paraId="1B10A49D" w14:textId="77777777" w:rsidR="000D65CE" w:rsidRDefault="000D65CE" w:rsidP="000D65CE">
      <w:pPr>
        <w:spacing w:after="0" w:line="240" w:lineRule="auto"/>
        <w:rPr>
          <w:rFonts w:cstheme="minorHAnsi"/>
          <w:b/>
          <w:bCs/>
        </w:rPr>
      </w:pPr>
      <w:r w:rsidRPr="000D65CE">
        <w:rPr>
          <w:rFonts w:cstheme="minorHAnsi"/>
          <w:b/>
          <w:bCs/>
        </w:rPr>
        <w:t>a. Türk tarihindeki demokratikleşme hareketlerine iki örnek veriniz.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20C4B" w14:paraId="330BC744" w14:textId="77777777" w:rsidTr="00420C4B">
        <w:tc>
          <w:tcPr>
            <w:tcW w:w="10456" w:type="dxa"/>
          </w:tcPr>
          <w:p w14:paraId="3AF46E43" w14:textId="77777777" w:rsidR="00420C4B" w:rsidRDefault="00420C4B" w:rsidP="000D65CE">
            <w:pPr>
              <w:rPr>
                <w:rFonts w:cstheme="minorHAnsi"/>
                <w:b/>
                <w:bCs/>
              </w:rPr>
            </w:pPr>
          </w:p>
          <w:p w14:paraId="594050F5" w14:textId="77777777" w:rsidR="00420C4B" w:rsidRDefault="00420C4B" w:rsidP="000D65CE">
            <w:pPr>
              <w:rPr>
                <w:rFonts w:cstheme="minorHAnsi"/>
                <w:b/>
                <w:bCs/>
              </w:rPr>
            </w:pPr>
          </w:p>
          <w:p w14:paraId="6ED3164F" w14:textId="77777777" w:rsidR="00420C4B" w:rsidRDefault="00420C4B" w:rsidP="000D65CE">
            <w:pPr>
              <w:rPr>
                <w:rFonts w:cstheme="minorHAnsi"/>
                <w:b/>
                <w:bCs/>
              </w:rPr>
            </w:pPr>
          </w:p>
        </w:tc>
      </w:tr>
    </w:tbl>
    <w:p w14:paraId="6887DAA6" w14:textId="77777777" w:rsidR="000D65CE" w:rsidRPr="000D65CE" w:rsidRDefault="000D65CE" w:rsidP="000D65CE">
      <w:pPr>
        <w:spacing w:after="0" w:line="240" w:lineRule="auto"/>
        <w:rPr>
          <w:rFonts w:cstheme="minorHAnsi"/>
          <w:b/>
        </w:rPr>
      </w:pPr>
    </w:p>
    <w:p w14:paraId="4F7EAF20" w14:textId="41D5BA13" w:rsidR="000D65CE" w:rsidRPr="000D65CE" w:rsidRDefault="000D65CE" w:rsidP="000D65CE">
      <w:pPr>
        <w:spacing w:after="0" w:line="240" w:lineRule="auto"/>
        <w:rPr>
          <w:rFonts w:cstheme="minorHAnsi"/>
          <w:b/>
        </w:rPr>
      </w:pPr>
      <w:r w:rsidRPr="000D65CE">
        <w:rPr>
          <w:rFonts w:cstheme="minorHAnsi"/>
          <w:b/>
          <w:bCs/>
        </w:rPr>
        <w:t>b.</w:t>
      </w:r>
      <w:r w:rsidR="00420C4B">
        <w:rPr>
          <w:rFonts w:cstheme="minorHAnsi"/>
          <w:b/>
          <w:bCs/>
        </w:rPr>
        <w:t xml:space="preserve"> </w:t>
      </w:r>
      <w:r w:rsidRPr="000D65CE">
        <w:rPr>
          <w:rFonts w:cstheme="minorHAnsi"/>
          <w:b/>
          <w:bCs/>
        </w:rPr>
        <w:t>Verilen bilgilerin ilgili olduğu demokrasi ilkesini karşılarına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25"/>
        <w:gridCol w:w="3231"/>
      </w:tblGrid>
      <w:tr w:rsidR="00420C4B" w14:paraId="4CA65B47" w14:textId="77777777" w:rsidTr="00420C4B">
        <w:tc>
          <w:tcPr>
            <w:tcW w:w="7225" w:type="dxa"/>
            <w:shd w:val="clear" w:color="auto" w:fill="FFFF00"/>
          </w:tcPr>
          <w:p w14:paraId="1CBC2860" w14:textId="65E298A0" w:rsidR="00420C4B" w:rsidRDefault="00420C4B" w:rsidP="00420C4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BİLGİ</w:t>
            </w:r>
          </w:p>
        </w:tc>
        <w:tc>
          <w:tcPr>
            <w:tcW w:w="3231" w:type="dxa"/>
            <w:shd w:val="clear" w:color="auto" w:fill="FFFF00"/>
          </w:tcPr>
          <w:p w14:paraId="7965ACE2" w14:textId="3B966231" w:rsidR="00420C4B" w:rsidRDefault="00420C4B" w:rsidP="00420C4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DEMOKRASİ İLKESİ</w:t>
            </w:r>
          </w:p>
        </w:tc>
      </w:tr>
      <w:tr w:rsidR="00420C4B" w14:paraId="0D2401C3" w14:textId="77777777" w:rsidTr="00420C4B">
        <w:tc>
          <w:tcPr>
            <w:tcW w:w="7225" w:type="dxa"/>
            <w:vAlign w:val="center"/>
          </w:tcPr>
          <w:p w14:paraId="25089254" w14:textId="7808C740" w:rsidR="00420C4B" w:rsidRDefault="00420C4B" w:rsidP="00420C4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1. </w:t>
            </w:r>
            <w:r w:rsidRPr="000D65CE">
              <w:rPr>
                <w:rFonts w:cstheme="minorHAnsi"/>
                <w:bCs/>
              </w:rPr>
              <w:t>Yönetme yetkisinin millete ait olmasıdır.</w:t>
            </w:r>
          </w:p>
        </w:tc>
        <w:tc>
          <w:tcPr>
            <w:tcW w:w="3231" w:type="dxa"/>
          </w:tcPr>
          <w:p w14:paraId="54E26AB2" w14:textId="77777777" w:rsidR="00420C4B" w:rsidRDefault="00420C4B" w:rsidP="00420C4B">
            <w:pPr>
              <w:rPr>
                <w:rFonts w:cstheme="minorHAnsi"/>
                <w:b/>
              </w:rPr>
            </w:pPr>
          </w:p>
        </w:tc>
      </w:tr>
      <w:tr w:rsidR="00420C4B" w14:paraId="2404FBDF" w14:textId="77777777" w:rsidTr="00420C4B">
        <w:tc>
          <w:tcPr>
            <w:tcW w:w="7225" w:type="dxa"/>
          </w:tcPr>
          <w:p w14:paraId="39645A2D" w14:textId="4A26407B" w:rsidR="00420C4B" w:rsidRDefault="00420C4B" w:rsidP="00420C4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2. </w:t>
            </w:r>
            <w:r w:rsidRPr="000D65CE">
              <w:rPr>
                <w:rFonts w:cstheme="minorHAnsi"/>
                <w:bCs/>
              </w:rPr>
              <w:t>Herkesin dil, din, ırk, cinsiyet ayrımı olmaksızın aynı</w:t>
            </w:r>
            <w:r w:rsidRPr="00420C4B">
              <w:rPr>
                <w:rFonts w:cstheme="minorHAnsi"/>
                <w:bCs/>
              </w:rPr>
              <w:t xml:space="preserve"> </w:t>
            </w:r>
            <w:r w:rsidRPr="000D65CE">
              <w:rPr>
                <w:rFonts w:cstheme="minorHAnsi"/>
                <w:bCs/>
              </w:rPr>
              <w:t>haklara sahip</w:t>
            </w:r>
            <w:r w:rsidRPr="00420C4B">
              <w:rPr>
                <w:rFonts w:cstheme="minorHAnsi"/>
                <w:bCs/>
              </w:rPr>
              <w:t xml:space="preserve"> </w:t>
            </w:r>
            <w:r w:rsidRPr="000D65CE">
              <w:rPr>
                <w:rFonts w:cstheme="minorHAnsi"/>
                <w:bCs/>
              </w:rPr>
              <w:t>olmasıdır.</w:t>
            </w:r>
          </w:p>
        </w:tc>
        <w:tc>
          <w:tcPr>
            <w:tcW w:w="3231" w:type="dxa"/>
          </w:tcPr>
          <w:p w14:paraId="59E43CFF" w14:textId="77777777" w:rsidR="00420C4B" w:rsidRDefault="00420C4B" w:rsidP="00420C4B">
            <w:pPr>
              <w:rPr>
                <w:rFonts w:cstheme="minorHAnsi"/>
                <w:b/>
              </w:rPr>
            </w:pPr>
          </w:p>
        </w:tc>
      </w:tr>
      <w:tr w:rsidR="00420C4B" w14:paraId="2CFA1EF2" w14:textId="77777777" w:rsidTr="00420C4B">
        <w:tc>
          <w:tcPr>
            <w:tcW w:w="7225" w:type="dxa"/>
          </w:tcPr>
          <w:p w14:paraId="6E3F6FCD" w14:textId="524BE36F" w:rsidR="00420C4B" w:rsidRDefault="00420C4B" w:rsidP="00420C4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3. </w:t>
            </w:r>
            <w:r w:rsidRPr="00420C4B">
              <w:rPr>
                <w:rFonts w:cstheme="minorHAnsi"/>
                <w:bCs/>
              </w:rPr>
              <w:t>Kişinin kanunlara aykırı olmadan kendi iradesi ile karar vermesidir.</w:t>
            </w:r>
          </w:p>
        </w:tc>
        <w:tc>
          <w:tcPr>
            <w:tcW w:w="3231" w:type="dxa"/>
          </w:tcPr>
          <w:p w14:paraId="12B10ADB" w14:textId="77777777" w:rsidR="00420C4B" w:rsidRDefault="00420C4B" w:rsidP="00420C4B">
            <w:pPr>
              <w:rPr>
                <w:rFonts w:cstheme="minorHAnsi"/>
                <w:b/>
              </w:rPr>
            </w:pPr>
          </w:p>
        </w:tc>
      </w:tr>
    </w:tbl>
    <w:p w14:paraId="1741BCF9" w14:textId="77777777" w:rsidR="000D65CE" w:rsidRDefault="000D65CE" w:rsidP="000D65CE">
      <w:pPr>
        <w:spacing w:after="0" w:line="240" w:lineRule="auto"/>
        <w:rPr>
          <w:rFonts w:cstheme="minorHAnsi"/>
          <w:b/>
        </w:rPr>
      </w:pPr>
    </w:p>
    <w:p w14:paraId="3A0827D3" w14:textId="77777777" w:rsidR="00524511" w:rsidRDefault="00163E5C" w:rsidP="00027533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t>B</w:t>
      </w:r>
      <w:r w:rsidR="00A6423B" w:rsidRPr="004C7744">
        <w:rPr>
          <w:rFonts w:cstheme="minorHAnsi"/>
          <w:b/>
        </w:rPr>
        <w:t xml:space="preserve">aşarılar </w:t>
      </w:r>
      <w:r w:rsidR="00A6423B" w:rsidRPr="004C7744">
        <w:rPr>
          <w:rFonts w:cstheme="minorHAnsi"/>
          <w:b/>
        </w:rPr>
        <w:sym w:font="Wingdings" w:char="F04A"/>
      </w:r>
      <w:r w:rsidR="00A6423B" w:rsidRPr="004C7744">
        <w:rPr>
          <w:rFonts w:cstheme="minorHAnsi"/>
          <w:b/>
        </w:rPr>
        <w:t xml:space="preserve">                                                                                 Sosyal Bilgiler Öğretmeni </w:t>
      </w:r>
      <w:r w:rsidR="00A6423B" w:rsidRPr="004C7744">
        <w:rPr>
          <w:rFonts w:cstheme="minorHAnsi"/>
          <w:i/>
        </w:rPr>
        <w:t>Özkan Başak</w:t>
      </w:r>
    </w:p>
    <w:p w14:paraId="65EC90FB" w14:textId="77777777" w:rsidR="00027533" w:rsidRPr="00524511" w:rsidRDefault="00027533" w:rsidP="00027533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lastRenderedPageBreak/>
        <w:t>CEVAP ANAHTARI</w:t>
      </w:r>
    </w:p>
    <w:p w14:paraId="70543FBC" w14:textId="213A5765" w:rsidR="00524511" w:rsidRPr="000D65CE" w:rsidRDefault="000D65CE" w:rsidP="000D65CE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1. </w:t>
      </w:r>
      <w:r w:rsidRPr="000D65CE">
        <w:rPr>
          <w:rFonts w:cstheme="minorHAnsi"/>
          <w:b/>
        </w:rPr>
        <w:t xml:space="preserve">Her cevap </w:t>
      </w:r>
      <w:r w:rsidR="00420C4B">
        <w:rPr>
          <w:rFonts w:cstheme="minorHAnsi"/>
          <w:b/>
        </w:rPr>
        <w:t>10</w:t>
      </w:r>
      <w:r w:rsidRPr="000D65CE">
        <w:rPr>
          <w:rFonts w:cstheme="minorHAnsi"/>
          <w:b/>
        </w:rPr>
        <w:t xml:space="preserve"> puan toplam </w:t>
      </w:r>
      <w:r w:rsidR="00420C4B">
        <w:rPr>
          <w:rFonts w:cstheme="minorHAnsi"/>
          <w:b/>
        </w:rPr>
        <w:t>30</w:t>
      </w:r>
      <w:r w:rsidRPr="000D65CE">
        <w:rPr>
          <w:rFonts w:cstheme="minorHAnsi"/>
          <w:b/>
        </w:rPr>
        <w:t xml:space="preserve"> puan</w:t>
      </w:r>
    </w:p>
    <w:p w14:paraId="61ACF634" w14:textId="61429B10" w:rsidR="000D65CE" w:rsidRDefault="000D65CE" w:rsidP="000D65CE">
      <w:pP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I. </w:t>
      </w:r>
      <w:r w:rsidRPr="000D65C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Ahi teşkilatı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II. </w:t>
      </w:r>
      <w:r w:rsidRPr="000D65C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Lonca Teşkilatı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II. </w:t>
      </w:r>
      <w:r w:rsidRPr="000D65C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Enderun Mektebi</w:t>
      </w:r>
    </w:p>
    <w:p w14:paraId="3389BDC2" w14:textId="6F7D5983" w:rsidR="000D65CE" w:rsidRPr="000D65CE" w:rsidRDefault="000D65CE" w:rsidP="000D65CE">
      <w:pPr>
        <w:spacing w:after="0" w:line="240" w:lineRule="auto"/>
        <w:rPr>
          <w:rFonts w:cstheme="minorHAnsi"/>
          <w:b/>
        </w:rPr>
      </w:pPr>
      <w:r w:rsidRPr="000D65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2. </w:t>
      </w:r>
      <w:r w:rsidRPr="000D65CE">
        <w:rPr>
          <w:rFonts w:cstheme="minorHAnsi"/>
          <w:b/>
        </w:rPr>
        <w:t xml:space="preserve">Her cevap </w:t>
      </w:r>
      <w:r w:rsidR="00420C4B">
        <w:rPr>
          <w:rFonts w:cstheme="minorHAnsi"/>
          <w:b/>
        </w:rPr>
        <w:t xml:space="preserve">10 </w:t>
      </w:r>
      <w:r w:rsidRPr="000D65CE">
        <w:rPr>
          <w:rFonts w:cstheme="minorHAnsi"/>
          <w:b/>
        </w:rPr>
        <w:t xml:space="preserve">puan toplam </w:t>
      </w:r>
      <w:r w:rsidR="00420C4B">
        <w:rPr>
          <w:rFonts w:cstheme="minorHAnsi"/>
          <w:b/>
        </w:rPr>
        <w:t>20</w:t>
      </w:r>
      <w:r w:rsidRPr="000D65CE">
        <w:rPr>
          <w:rFonts w:cstheme="minorHAnsi"/>
          <w:b/>
        </w:rPr>
        <w:t xml:space="preserve"> puan</w:t>
      </w:r>
    </w:p>
    <w:p w14:paraId="63653AEB" w14:textId="550C21B4" w:rsidR="000D65CE" w:rsidRDefault="000D65CE" w:rsidP="000D65CE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D65CE">
        <w:rPr>
          <w:rFonts w:ascii="Times New Roman" w:eastAsia="Times New Roman" w:hAnsi="Times New Roman" w:cs="Times New Roman"/>
          <w:sz w:val="24"/>
          <w:szCs w:val="24"/>
          <w:lang w:eastAsia="tr-TR"/>
        </w:rPr>
        <w:t>Hangi alanlarda yetenekliyim? Hangi meslekler ilgimi çekiyor?</w:t>
      </w:r>
      <w:r w:rsidRPr="000D65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0D65CE">
        <w:rPr>
          <w:rFonts w:ascii="Times New Roman" w:eastAsia="Times New Roman" w:hAnsi="Times New Roman" w:cs="Times New Roman"/>
          <w:sz w:val="24"/>
          <w:szCs w:val="24"/>
          <w:lang w:eastAsia="tr-TR"/>
        </w:rPr>
        <w:t>Neler yapmaktan hoşlanırım?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...</w:t>
      </w:r>
    </w:p>
    <w:p w14:paraId="3F90AD44" w14:textId="6513C0BB" w:rsidR="000D65CE" w:rsidRPr="00703935" w:rsidRDefault="00703935" w:rsidP="000D65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70393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0D65CE">
        <w:rPr>
          <w:rFonts w:cstheme="minorHAnsi"/>
          <w:b/>
        </w:rPr>
        <w:t xml:space="preserve">Her cevap </w:t>
      </w:r>
      <w:r w:rsidR="00420C4B">
        <w:rPr>
          <w:rFonts w:cstheme="minorHAnsi"/>
          <w:b/>
        </w:rPr>
        <w:t>5</w:t>
      </w:r>
      <w:r w:rsidRPr="000D65CE">
        <w:rPr>
          <w:rFonts w:cstheme="minorHAnsi"/>
          <w:b/>
        </w:rPr>
        <w:t xml:space="preserve"> puan toplam </w:t>
      </w:r>
      <w:r>
        <w:rPr>
          <w:rFonts w:cstheme="minorHAnsi"/>
          <w:b/>
        </w:rPr>
        <w:t>30</w:t>
      </w:r>
      <w:r w:rsidRPr="000D65CE">
        <w:rPr>
          <w:rFonts w:cstheme="minorHAnsi"/>
          <w:b/>
        </w:rPr>
        <w:t xml:space="preserve"> puan</w:t>
      </w:r>
    </w:p>
    <w:p w14:paraId="4C523720" w14:textId="7CD179D3" w:rsidR="00703935" w:rsidRPr="00703935" w:rsidRDefault="00703935" w:rsidP="000D65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70393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Avantajları</w:t>
      </w:r>
    </w:p>
    <w:p w14:paraId="5902C214" w14:textId="45B77E70" w:rsidR="00703935" w:rsidRPr="00703935" w:rsidRDefault="00703935" w:rsidP="00703935">
      <w:pPr>
        <w:pStyle w:val="ListeParagraf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393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Kolay alışveriş yapma imkânı          </w:t>
      </w:r>
    </w:p>
    <w:p w14:paraId="59DC6157" w14:textId="2B7A78B6" w:rsidR="00703935" w:rsidRPr="00703935" w:rsidRDefault="00703935" w:rsidP="00703935">
      <w:pPr>
        <w:pStyle w:val="ListeParagraf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393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Zaman tasarrufu sağlar                      </w:t>
      </w:r>
    </w:p>
    <w:p w14:paraId="05A74146" w14:textId="1475B8C9" w:rsidR="00703935" w:rsidRPr="00703935" w:rsidRDefault="00703935" w:rsidP="00703935">
      <w:pPr>
        <w:pStyle w:val="ListeParagraf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393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Farklı ürünleri karşılaştırma             </w:t>
      </w:r>
    </w:p>
    <w:p w14:paraId="2D54264D" w14:textId="77777777" w:rsidR="00703935" w:rsidRPr="00703935" w:rsidRDefault="00703935" w:rsidP="007039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70393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Dezavantajları</w:t>
      </w:r>
    </w:p>
    <w:p w14:paraId="7605CE70" w14:textId="5C406449" w:rsidR="00703935" w:rsidRPr="00703935" w:rsidRDefault="00703935" w:rsidP="00703935">
      <w:pPr>
        <w:pStyle w:val="ListeParagraf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393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Kart bilgilerinin çalınması </w:t>
      </w:r>
    </w:p>
    <w:p w14:paraId="57CD8BB5" w14:textId="1BDB1442" w:rsidR="00703935" w:rsidRPr="00703935" w:rsidRDefault="00703935" w:rsidP="00703935">
      <w:pPr>
        <w:pStyle w:val="ListeParagraf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393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Yanlış veya eksik ürün gelmesi </w:t>
      </w:r>
    </w:p>
    <w:p w14:paraId="037583B0" w14:textId="5EACF300" w:rsidR="00703935" w:rsidRPr="00703935" w:rsidRDefault="00703935" w:rsidP="00703935">
      <w:pPr>
        <w:pStyle w:val="ListeParagraf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3935">
        <w:rPr>
          <w:rFonts w:ascii="Times New Roman" w:eastAsia="Times New Roman" w:hAnsi="Times New Roman" w:cs="Times New Roman"/>
          <w:sz w:val="24"/>
          <w:szCs w:val="24"/>
          <w:lang w:eastAsia="tr-TR"/>
        </w:rPr>
        <w:t>Ürünün hasarlı gelmesi</w:t>
      </w:r>
    </w:p>
    <w:p w14:paraId="0F7D1D26" w14:textId="407D6FEF" w:rsidR="00420C4B" w:rsidRPr="004056FF" w:rsidRDefault="00420C4B" w:rsidP="000D65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4056F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4. Her soru 5 Puan toplam 20 puan</w:t>
      </w:r>
    </w:p>
    <w:p w14:paraId="052F98F8" w14:textId="0D567D73" w:rsidR="00420C4B" w:rsidRDefault="00420C4B" w:rsidP="00420C4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23E2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20C4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Tanzimat </w:t>
      </w:r>
      <w:proofErr w:type="gramStart"/>
      <w:r w:rsidRPr="00420C4B">
        <w:rPr>
          <w:rFonts w:ascii="Times New Roman" w:eastAsia="Times New Roman" w:hAnsi="Times New Roman" w:cs="Times New Roman"/>
          <w:sz w:val="24"/>
          <w:szCs w:val="24"/>
          <w:lang w:eastAsia="tr-TR"/>
        </w:rPr>
        <w:t>Fermanı</w:t>
      </w:r>
      <w:r w:rsidRPr="00420C4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-</w:t>
      </w:r>
      <w:proofErr w:type="gramEnd"/>
      <w:r w:rsidRPr="00420C4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20C4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Islahat </w:t>
      </w:r>
      <w:proofErr w:type="gramStart"/>
      <w:r w:rsidRPr="00420C4B">
        <w:rPr>
          <w:rFonts w:ascii="Times New Roman" w:eastAsia="Times New Roman" w:hAnsi="Times New Roman" w:cs="Times New Roman"/>
          <w:sz w:val="24"/>
          <w:szCs w:val="24"/>
          <w:lang w:eastAsia="tr-TR"/>
        </w:rPr>
        <w:t>Fermanı</w:t>
      </w:r>
      <w:r w:rsidRPr="00420C4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-</w:t>
      </w:r>
      <w:proofErr w:type="gramEnd"/>
      <w:r w:rsidRPr="00420C4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20C4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I. </w:t>
      </w:r>
      <w:proofErr w:type="gramStart"/>
      <w:r w:rsidRPr="00420C4B">
        <w:rPr>
          <w:rFonts w:ascii="Times New Roman" w:eastAsia="Times New Roman" w:hAnsi="Times New Roman" w:cs="Times New Roman"/>
          <w:sz w:val="24"/>
          <w:szCs w:val="24"/>
          <w:lang w:eastAsia="tr-TR"/>
        </w:rPr>
        <w:t>Meşrutiyet</w:t>
      </w:r>
      <w:r w:rsidRPr="00420C4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-</w:t>
      </w:r>
      <w:proofErr w:type="gramEnd"/>
      <w:r w:rsidRPr="00420C4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20C4B">
        <w:rPr>
          <w:rFonts w:ascii="Times New Roman" w:eastAsia="Times New Roman" w:hAnsi="Times New Roman" w:cs="Times New Roman"/>
          <w:sz w:val="24"/>
          <w:szCs w:val="24"/>
          <w:lang w:eastAsia="tr-TR"/>
        </w:rPr>
        <w:t>II. Meşrutiyet</w:t>
      </w:r>
    </w:p>
    <w:p w14:paraId="7A7F5FDB" w14:textId="225EE08F" w:rsidR="00420C4B" w:rsidRDefault="00023E23" w:rsidP="00420C4B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7744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6329721E" wp14:editId="2548570A">
            <wp:simplePos x="0" y="0"/>
            <wp:positionH relativeFrom="margin">
              <wp:posOffset>1345175</wp:posOffset>
            </wp:positionH>
            <wp:positionV relativeFrom="margin">
              <wp:posOffset>4175711</wp:posOffset>
            </wp:positionV>
            <wp:extent cx="3592830" cy="2663825"/>
            <wp:effectExtent l="0" t="0" r="762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2830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0C4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b. </w:t>
      </w:r>
      <w:r w:rsidRPr="00023E23">
        <w:rPr>
          <w:rFonts w:ascii="Times New Roman" w:eastAsia="Times New Roman" w:hAnsi="Times New Roman" w:cs="Times New Roman"/>
          <w:sz w:val="24"/>
          <w:szCs w:val="24"/>
          <w:lang w:eastAsia="tr-TR"/>
        </w:rPr>
        <w:t>Millî Egemenlik</w:t>
      </w:r>
      <w:r w:rsidRPr="00023E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</w:t>
      </w:r>
      <w:r w:rsidRPr="00023E23">
        <w:rPr>
          <w:rFonts w:ascii="Times New Roman" w:eastAsia="Times New Roman" w:hAnsi="Times New Roman" w:cs="Times New Roman"/>
          <w:sz w:val="24"/>
          <w:szCs w:val="24"/>
          <w:lang w:eastAsia="tr-TR"/>
        </w:rPr>
        <w:t>Eşitlik</w:t>
      </w:r>
      <w:r w:rsidRPr="00023E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–</w:t>
      </w:r>
      <w:r w:rsidRPr="00023E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023E23">
        <w:rPr>
          <w:rFonts w:ascii="Times New Roman" w:eastAsia="Times New Roman" w:hAnsi="Times New Roman" w:cs="Times New Roman"/>
          <w:sz w:val="24"/>
          <w:szCs w:val="24"/>
          <w:lang w:eastAsia="tr-TR"/>
        </w:rPr>
        <w:t>Özgürlük</w:t>
      </w:r>
    </w:p>
    <w:p w14:paraId="1C7CA6DE" w14:textId="34252BF2" w:rsidR="00023E23" w:rsidRPr="00420C4B" w:rsidRDefault="00023E23" w:rsidP="00420C4B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5A15BDC" w14:textId="76E427E2" w:rsidR="00420C4B" w:rsidRPr="000D65CE" w:rsidRDefault="00420C4B" w:rsidP="000D65CE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3CFF6BF" w14:textId="43A4BFCC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263E4CFD" w14:textId="40E3053A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3BA3DC2D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4AFB556E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252F632D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31FEA4F9" w14:textId="77777777" w:rsidR="00023E23" w:rsidRDefault="00023E23" w:rsidP="00027533">
      <w:pPr>
        <w:spacing w:after="0" w:line="240" w:lineRule="auto"/>
        <w:rPr>
          <w:rFonts w:cstheme="minorHAnsi"/>
          <w:b/>
        </w:rPr>
      </w:pPr>
    </w:p>
    <w:p w14:paraId="09F5FB09" w14:textId="77777777" w:rsidR="00023E23" w:rsidRDefault="00023E23" w:rsidP="00027533">
      <w:pPr>
        <w:spacing w:after="0" w:line="240" w:lineRule="auto"/>
        <w:rPr>
          <w:rFonts w:cstheme="minorHAnsi"/>
          <w:b/>
        </w:rPr>
      </w:pPr>
    </w:p>
    <w:p w14:paraId="346917FC" w14:textId="77777777" w:rsidR="00023E23" w:rsidRDefault="00023E23" w:rsidP="00027533">
      <w:pPr>
        <w:spacing w:after="0" w:line="240" w:lineRule="auto"/>
        <w:rPr>
          <w:rFonts w:cstheme="minorHAnsi"/>
          <w:b/>
        </w:rPr>
      </w:pPr>
    </w:p>
    <w:p w14:paraId="61D4FB39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75FB9D57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594EC24B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0944DF6B" w14:textId="77777777" w:rsidR="00526433" w:rsidRPr="004C7744" w:rsidRDefault="00526433" w:rsidP="00027533">
      <w:pPr>
        <w:spacing w:after="0" w:line="240" w:lineRule="auto"/>
        <w:rPr>
          <w:rFonts w:cstheme="minorHAnsi"/>
          <w:b/>
        </w:rPr>
      </w:pPr>
    </w:p>
    <w:p w14:paraId="00CEE404" w14:textId="77777777" w:rsidR="00CE7CB3" w:rsidRPr="004C7744" w:rsidRDefault="00CE7CB3" w:rsidP="00CE7CB3">
      <w:pPr>
        <w:pStyle w:val="isselectedend"/>
        <w:spacing w:line="276" w:lineRule="auto"/>
        <w:rPr>
          <w:rFonts w:asciiTheme="minorHAnsi" w:hAnsiTheme="minorHAnsi" w:cstheme="minorHAnsi"/>
        </w:rPr>
      </w:pPr>
      <w:r w:rsidRPr="004C7744">
        <w:rPr>
          <w:rFonts w:asciiTheme="minorHAnsi" w:hAnsiTheme="minorHAnsi" w:cstheme="minorHAnsi"/>
        </w:rPr>
        <w:t xml:space="preserve">Bu içeriğin video anlatımları için </w:t>
      </w:r>
      <w:r w:rsidRPr="004C7744">
        <w:rPr>
          <w:rFonts w:asciiTheme="minorHAnsi" w:hAnsiTheme="minorHAnsi" w:cstheme="minorHAnsi"/>
          <w:b/>
          <w:highlight w:val="yellow"/>
        </w:rPr>
        <w:t>Sözel Akademi YouTube</w:t>
      </w:r>
      <w:r w:rsidRPr="004C7744">
        <w:rPr>
          <w:rFonts w:asciiTheme="minorHAnsi" w:hAnsiTheme="minorHAnsi" w:cstheme="minorHAnsi"/>
        </w:rPr>
        <w:t xml:space="preserve"> kanalını ziyaret edip abone olmayı ve </w:t>
      </w:r>
      <w:r w:rsidR="00762691" w:rsidRPr="004C7744">
        <w:rPr>
          <w:rFonts w:asciiTheme="minorHAnsi" w:hAnsiTheme="minorHAnsi" w:cstheme="minorHAnsi"/>
          <w:highlight w:val="yellow"/>
        </w:rPr>
        <w:t>instagram</w:t>
      </w:r>
      <w:r w:rsidR="00762691" w:rsidRPr="004C7744">
        <w:rPr>
          <w:rFonts w:asciiTheme="minorHAnsi" w:hAnsiTheme="minorHAnsi" w:cstheme="minorHAnsi"/>
        </w:rPr>
        <w:t xml:space="preserve"> </w:t>
      </w:r>
      <w:r w:rsidRPr="004C7744">
        <w:rPr>
          <w:rFonts w:asciiTheme="minorHAnsi" w:hAnsiTheme="minorHAnsi" w:cstheme="minorHAnsi"/>
        </w:rPr>
        <w:t xml:space="preserve">sayfasını takip etmeyi unutmayın. Görüş ve önerilerinizi </w:t>
      </w:r>
      <w:hyperlink r:id="rId6" w:history="1">
        <w:r w:rsidRPr="004C7744">
          <w:rPr>
            <w:rStyle w:val="Kpr"/>
            <w:rFonts w:asciiTheme="minorHAnsi" w:hAnsiTheme="minorHAnsi" w:cstheme="minorHAnsi"/>
            <w:highlight w:val="yellow"/>
          </w:rPr>
          <w:t>ozkanbasak2@gmail.com</w:t>
        </w:r>
      </w:hyperlink>
      <w:r w:rsidRPr="004C7744">
        <w:rPr>
          <w:rFonts w:asciiTheme="minorHAnsi" w:hAnsiTheme="minorHAnsi" w:cstheme="minorHAnsi"/>
        </w:rPr>
        <w:t xml:space="preserve"> adresinden paylaşabilirsiniz. İçerik Sözel Akademi’ye aittir, izinsiz video çekimlerinde kullanılamaz. Faydalı olması dileğiyle… Sosyal Bilgiler Öğretmeni </w:t>
      </w:r>
      <w:r w:rsidRPr="004C7744">
        <w:rPr>
          <w:rFonts w:asciiTheme="minorHAnsi" w:hAnsiTheme="minorHAnsi" w:cstheme="minorHAnsi"/>
          <w:b/>
          <w:i/>
        </w:rPr>
        <w:t>Özkan Başak</w:t>
      </w:r>
    </w:p>
    <w:p w14:paraId="1C0E1432" w14:textId="77777777" w:rsidR="00A6423B" w:rsidRDefault="00A6423B" w:rsidP="00CE7CB3">
      <w:pPr>
        <w:spacing w:line="276" w:lineRule="auto"/>
        <w:rPr>
          <w:rFonts w:cstheme="minorHAnsi"/>
          <w:b/>
          <w:sz w:val="24"/>
          <w:szCs w:val="24"/>
        </w:rPr>
      </w:pPr>
    </w:p>
    <w:p w14:paraId="1D8C8F69" w14:textId="75D38527" w:rsidR="00023E23" w:rsidRPr="004C7744" w:rsidRDefault="00023E23" w:rsidP="00CE7CB3">
      <w:pPr>
        <w:spacing w:line="276" w:lineRule="auto"/>
        <w:rPr>
          <w:rFonts w:cstheme="minorHAnsi"/>
          <w:b/>
          <w:sz w:val="24"/>
          <w:szCs w:val="24"/>
        </w:rPr>
      </w:pPr>
    </w:p>
    <w:sectPr w:rsidR="00023E23" w:rsidRPr="004C7744" w:rsidSect="005527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43B2"/>
    <w:multiLevelType w:val="hybridMultilevel"/>
    <w:tmpl w:val="B1FA34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A5263"/>
    <w:multiLevelType w:val="hybridMultilevel"/>
    <w:tmpl w:val="C69493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E61BF"/>
    <w:multiLevelType w:val="hybridMultilevel"/>
    <w:tmpl w:val="4F48F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C702D"/>
    <w:multiLevelType w:val="hybridMultilevel"/>
    <w:tmpl w:val="8752E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C2D7F"/>
    <w:multiLevelType w:val="hybridMultilevel"/>
    <w:tmpl w:val="9E9683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825355">
    <w:abstractNumId w:val="0"/>
  </w:num>
  <w:num w:numId="2" w16cid:durableId="920525909">
    <w:abstractNumId w:val="1"/>
  </w:num>
  <w:num w:numId="3" w16cid:durableId="2007054975">
    <w:abstractNumId w:val="4"/>
  </w:num>
  <w:num w:numId="4" w16cid:durableId="1394154451">
    <w:abstractNumId w:val="2"/>
  </w:num>
  <w:num w:numId="5" w16cid:durableId="16794550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81B"/>
    <w:rsid w:val="00023E23"/>
    <w:rsid w:val="00027533"/>
    <w:rsid w:val="000D65CE"/>
    <w:rsid w:val="00163E5C"/>
    <w:rsid w:val="002A2125"/>
    <w:rsid w:val="003B73B5"/>
    <w:rsid w:val="004056FF"/>
    <w:rsid w:val="004173D5"/>
    <w:rsid w:val="00420C4B"/>
    <w:rsid w:val="004C7744"/>
    <w:rsid w:val="00524511"/>
    <w:rsid w:val="00526433"/>
    <w:rsid w:val="005527BA"/>
    <w:rsid w:val="005616AA"/>
    <w:rsid w:val="005D6DE8"/>
    <w:rsid w:val="00703935"/>
    <w:rsid w:val="00762691"/>
    <w:rsid w:val="008626CC"/>
    <w:rsid w:val="008D081B"/>
    <w:rsid w:val="00906CD8"/>
    <w:rsid w:val="00911F6D"/>
    <w:rsid w:val="009D55B0"/>
    <w:rsid w:val="00A6423B"/>
    <w:rsid w:val="00B17DEE"/>
    <w:rsid w:val="00BC794E"/>
    <w:rsid w:val="00CE7CB3"/>
    <w:rsid w:val="00D70A91"/>
    <w:rsid w:val="00D9291C"/>
    <w:rsid w:val="00E6664C"/>
    <w:rsid w:val="00ED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B5079"/>
  <w15:chartTrackingRefBased/>
  <w15:docId w15:val="{1FE4F4A3-3223-4B94-BEEC-9FE114EE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5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7533"/>
    <w:pPr>
      <w:ind w:left="720"/>
      <w:contextualSpacing/>
    </w:pPr>
  </w:style>
  <w:style w:type="paragraph" w:customStyle="1" w:styleId="cvgsua">
    <w:name w:val="cvgsua"/>
    <w:basedOn w:val="Normal"/>
    <w:rsid w:val="0002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gcmg">
    <w:name w:val="a_gcmg"/>
    <w:basedOn w:val="VarsaylanParagrafYazTipi"/>
    <w:rsid w:val="00027533"/>
  </w:style>
  <w:style w:type="character" w:styleId="Kpr">
    <w:name w:val="Hyperlink"/>
    <w:basedOn w:val="VarsaylanParagrafYazTipi"/>
    <w:uiPriority w:val="99"/>
    <w:semiHidden/>
    <w:unhideWhenUsed/>
    <w:rsid w:val="00CE7CB3"/>
    <w:rPr>
      <w:color w:val="0000FF"/>
      <w:u w:val="single"/>
    </w:rPr>
  </w:style>
  <w:style w:type="paragraph" w:customStyle="1" w:styleId="isselectedend">
    <w:name w:val="isselectedend"/>
    <w:basedOn w:val="Normal"/>
    <w:rsid w:val="00CE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zkanbasak2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Özkan BAŞAK</cp:lastModifiedBy>
  <cp:revision>14</cp:revision>
  <dcterms:created xsi:type="dcterms:W3CDTF">2026-05-25T08:16:00Z</dcterms:created>
  <dcterms:modified xsi:type="dcterms:W3CDTF">2026-05-25T22:11:00Z</dcterms:modified>
</cp:coreProperties>
</file>